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BDE5D" w14:textId="3F833A0B" w:rsidR="00381C38" w:rsidRDefault="00381C38" w:rsidP="00306B89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CF59FF0" wp14:editId="14AEEB15">
            <wp:extent cx="3590693" cy="2397446"/>
            <wp:effectExtent l="0" t="0" r="0" b="3175"/>
            <wp:docPr id="181039181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180" cy="2401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716F8D" w14:textId="77777777" w:rsidR="00381C38" w:rsidRDefault="00381C38" w:rsidP="00381C38">
      <w:pPr>
        <w:rPr>
          <w:b/>
          <w:bCs/>
        </w:rPr>
      </w:pPr>
    </w:p>
    <w:p w14:paraId="38784D48" w14:textId="77777777" w:rsidR="00381C38" w:rsidRDefault="00381C38" w:rsidP="00381C38">
      <w:pPr>
        <w:rPr>
          <w:b/>
          <w:bCs/>
        </w:rPr>
      </w:pPr>
    </w:p>
    <w:p w14:paraId="76B2846A" w14:textId="608FC2B9" w:rsidR="00381C38" w:rsidRPr="00381C38" w:rsidRDefault="00381C38" w:rsidP="00381C38">
      <w:r w:rsidRPr="00381C38">
        <w:rPr>
          <w:b/>
          <w:bCs/>
        </w:rPr>
        <w:t xml:space="preserve">«Abschied von </w:t>
      </w:r>
      <w:r>
        <w:rPr>
          <w:b/>
          <w:bCs/>
        </w:rPr>
        <w:t xml:space="preserve">Dr. med. </w:t>
      </w:r>
      <w:r w:rsidRPr="00381C38">
        <w:rPr>
          <w:b/>
          <w:bCs/>
        </w:rPr>
        <w:t>Daniel Lavanchy</w:t>
      </w:r>
      <w:r>
        <w:rPr>
          <w:b/>
          <w:bCs/>
        </w:rPr>
        <w:t>, MHEM</w:t>
      </w:r>
      <w:r w:rsidRPr="00381C38">
        <w:rPr>
          <w:b/>
          <w:bCs/>
        </w:rPr>
        <w:t xml:space="preserve"> – </w:t>
      </w:r>
      <w:r>
        <w:rPr>
          <w:b/>
          <w:bCs/>
        </w:rPr>
        <w:t>ein Leben für die öffentliche Gesundheit’</w:t>
      </w:r>
    </w:p>
    <w:p w14:paraId="02C993DC" w14:textId="0BF1A925" w:rsidR="00381C38" w:rsidRDefault="00381C38" w:rsidP="00381C38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B957CA4" wp14:editId="5FC46208">
            <wp:extent cx="1905000" cy="1905000"/>
            <wp:effectExtent l="0" t="0" r="0" b="0"/>
            <wp:docPr id="143054828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36E0D9" w14:textId="77777777" w:rsidR="00381C38" w:rsidRDefault="00381C38" w:rsidP="00381C38">
      <w:pPr>
        <w:rPr>
          <w:b/>
          <w:bCs/>
        </w:rPr>
      </w:pPr>
    </w:p>
    <w:p w14:paraId="22B0B1EE" w14:textId="52BBEB22" w:rsidR="00381C38" w:rsidRPr="00381C38" w:rsidRDefault="00381C38" w:rsidP="00381C38">
      <w:pPr>
        <w:jc w:val="both"/>
      </w:pPr>
      <w:r w:rsidRPr="00381C38">
        <w:t>Mit grosser Trauer haben wir erfahren, dass unser Vorstandsmitglied Dr. med. Daniel Lavanchy, MHEM, am 30. September</w:t>
      </w:r>
      <w:r>
        <w:t xml:space="preserve"> 2026</w:t>
      </w:r>
      <w:r w:rsidRPr="00381C38">
        <w:t xml:space="preserve"> im Alter von 78 Jahren verstorben ist. Mit ihm verlieren wir einen engagierten Mitstreiter und einen Menschen, der die Hepatitis-Bekämpfung in der Schweiz und weltweit über Jahrzehnte geprägt hat.</w:t>
      </w:r>
    </w:p>
    <w:p w14:paraId="6FA6CBAE" w14:textId="0DD2FA9A" w:rsidR="00381C38" w:rsidRPr="00381C38" w:rsidRDefault="00381C38" w:rsidP="00381C38">
      <w:pPr>
        <w:jc w:val="both"/>
      </w:pPr>
      <w:r w:rsidRPr="00381C38">
        <w:t xml:space="preserve">Daniel Lavanchy studierte Medizin an der Universität Basel und arbeitete danach viele Jahre im Bereich der viralen Hepatitis. Bei der Weltgesundheitsorganisation (WHO) half er mit, die weltweite Verbreitung von Hepatitis C und ihrer Genotypen zu erfassen. Er trug wesentlich dazu bei, das Rätsel des hohen Anteils von Genotyp 4 in Ägypten zu lösen. Dabei wurde klar, dass die früheren Massenbehandlungen gegen Bilharziose mit Injektionen das Hepatitis-C-Virus verbreitet hatten. Diese Erkenntnis </w:t>
      </w:r>
      <w:r>
        <w:t>trug massgeblich dazu bei, weitere</w:t>
      </w:r>
      <w:r w:rsidRPr="00381C38">
        <w:t xml:space="preserve"> Ansteckungen zu verhindern. Auch an der Entwicklung von Strategien für Impfungen und antivirale Behandlungen war er </w:t>
      </w:r>
      <w:r>
        <w:t>weltweit und in einzelnen Regionen, insbesondere im Nahen Osten, führend beteiligt</w:t>
      </w:r>
      <w:r w:rsidRPr="00381C38">
        <w:t>.</w:t>
      </w:r>
    </w:p>
    <w:p w14:paraId="6CE0B257" w14:textId="6ED10582" w:rsidR="00381C38" w:rsidRPr="00381C38" w:rsidRDefault="00381C38" w:rsidP="00381C38">
      <w:pPr>
        <w:jc w:val="both"/>
      </w:pPr>
      <w:r w:rsidRPr="00381C38">
        <w:lastRenderedPageBreak/>
        <w:t xml:space="preserve">Bei der WHO leitete er das globale Influenza-Programm und das </w:t>
      </w:r>
      <w:r>
        <w:t>Pockenprogramm</w:t>
      </w:r>
      <w:r w:rsidRPr="00381C38">
        <w:t>. Dort setzte er weltweite Strategien zur Vorbeugung, Behandlung und Überwachung dieser Krankheiten um.</w:t>
      </w:r>
    </w:p>
    <w:p w14:paraId="0326B59C" w14:textId="57007DB0" w:rsidR="00381C38" w:rsidRPr="00381C38" w:rsidRDefault="00381C38" w:rsidP="00381C38">
      <w:pPr>
        <w:jc w:val="both"/>
      </w:pPr>
      <w:r w:rsidRPr="00381C38">
        <w:t xml:space="preserve">Für die Medizin in der Schweiz war sein Fachwissen von unschätzbarem Wert. Er wirkte an den frühen Studien der Swiss </w:t>
      </w:r>
      <w:proofErr w:type="spellStart"/>
      <w:r w:rsidRPr="00381C38">
        <w:t>Association</w:t>
      </w:r>
      <w:proofErr w:type="spellEnd"/>
      <w:r w:rsidRPr="00381C38">
        <w:t xml:space="preserve"> for the Study of the Liver (SASL) zur Behandlung der chronischen Hepatitis B und C mit. Mit seinen hervorragenden Vorträgen über Hepatitis-Impfungen und andere Massnahmen der öffentlichen Gesundheit beeindruckte er </w:t>
      </w:r>
      <w:r w:rsidR="00CE70CA">
        <w:t>wiederholt das Fachpublikum und die Öffentlichkeit</w:t>
      </w:r>
      <w:r w:rsidRPr="00381C38">
        <w:t>.</w:t>
      </w:r>
    </w:p>
    <w:p w14:paraId="7F11DAD7" w14:textId="6C929C02" w:rsidR="00381C38" w:rsidRPr="00381C38" w:rsidRDefault="00381C38" w:rsidP="00381C38">
      <w:pPr>
        <w:jc w:val="both"/>
      </w:pPr>
      <w:r w:rsidRPr="00381C38">
        <w:t xml:space="preserve">Von Anfang an war Daniel Lavanchy bei den Swiss </w:t>
      </w:r>
      <w:proofErr w:type="spellStart"/>
      <w:r w:rsidRPr="00381C38">
        <w:t>Experts</w:t>
      </w:r>
      <w:proofErr w:type="spellEnd"/>
      <w:r w:rsidRPr="00381C38">
        <w:t xml:space="preserve"> on Viral Hepatitis (</w:t>
      </w:r>
      <w:proofErr w:type="spellStart"/>
      <w:r w:rsidRPr="00381C38">
        <w:t>SEVHep</w:t>
      </w:r>
      <w:proofErr w:type="spellEnd"/>
      <w:r w:rsidRPr="00381C38">
        <w:t xml:space="preserve">), der Vorgängerorganisation von Hepatitis Schweiz, massgeblich </w:t>
      </w:r>
      <w:r w:rsidR="00306B89">
        <w:t>engagiert</w:t>
      </w:r>
      <w:r w:rsidRPr="00381C38">
        <w:t>. Seine grosse Erfahrung brachte er</w:t>
      </w:r>
      <w:r w:rsidR="00306B89">
        <w:t xml:space="preserve"> in den letzten Jahren aktiv</w:t>
      </w:r>
      <w:r w:rsidRPr="00381C38">
        <w:t xml:space="preserve"> in den Vorstand von Hepatitis Schweiz ein. Bis zuletzt setzte er sich unermüdlich dafür ein, Behörden, Gesundheitspersonal und Meinungsführende für die Vorbeugung, Diagnose und Behandlung viraler Infektionen zu sensibilisieren.</w:t>
      </w:r>
    </w:p>
    <w:p w14:paraId="183FAA44" w14:textId="79EF1906" w:rsidR="00AD275C" w:rsidRDefault="00381C38" w:rsidP="00381C38">
      <w:pPr>
        <w:jc w:val="both"/>
      </w:pPr>
      <w:r w:rsidRPr="00381C38">
        <w:t>Seine Erfahrung in der öffentlichen Gesundheit wird uns fehlen,</w:t>
      </w:r>
      <w:r w:rsidR="00306B89">
        <w:t xml:space="preserve"> vor allem aber auch </w:t>
      </w:r>
      <w:r w:rsidRPr="00381C38">
        <w:t>seine diplomatische und weitsichtige Art, Probleme anzugehen.</w:t>
      </w:r>
      <w:r w:rsidR="00AD275C">
        <w:t xml:space="preserve"> </w:t>
      </w:r>
      <w:r w:rsidR="00AD275C" w:rsidRPr="00AD275C">
        <w:t>Er begegnete allen Menschen freundlich und umsichtig, nahm jeden ernst und schloss niemanden aus.</w:t>
      </w:r>
    </w:p>
    <w:p w14:paraId="3BE1B82F" w14:textId="77777777" w:rsidR="00AD275C" w:rsidRDefault="00381C38" w:rsidP="00381C38">
      <w:pPr>
        <w:jc w:val="both"/>
      </w:pPr>
      <w:r w:rsidRPr="00381C38">
        <w:t xml:space="preserve">Wir werden Daniel Lavanchy als engagierten, warmherzigen und beeindruckenden Menschen in Erinnerung behalten. </w:t>
      </w:r>
    </w:p>
    <w:p w14:paraId="6B055AA6" w14:textId="1232A49C" w:rsidR="00381C38" w:rsidRPr="00381C38" w:rsidRDefault="00381C38" w:rsidP="00381C38">
      <w:pPr>
        <w:jc w:val="both"/>
      </w:pPr>
      <w:r w:rsidRPr="00381C38">
        <w:t>Seinen Angehörigen sprechen wir unser tiefes Mitgefühl aus.</w:t>
      </w:r>
    </w:p>
    <w:p w14:paraId="555EE4C7" w14:textId="77777777" w:rsidR="001345EB" w:rsidRDefault="001345EB"/>
    <w:sectPr w:rsidR="001345E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27B"/>
    <w:multiLevelType w:val="multilevel"/>
    <w:tmpl w:val="25AA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4413CF"/>
    <w:multiLevelType w:val="multilevel"/>
    <w:tmpl w:val="5F1AF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41172E"/>
    <w:multiLevelType w:val="multilevel"/>
    <w:tmpl w:val="DF78B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1725100">
    <w:abstractNumId w:val="2"/>
  </w:num>
  <w:num w:numId="2" w16cid:durableId="193617638">
    <w:abstractNumId w:val="0"/>
  </w:num>
  <w:num w:numId="3" w16cid:durableId="1240211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38"/>
    <w:rsid w:val="001345EB"/>
    <w:rsid w:val="00306B89"/>
    <w:rsid w:val="00320050"/>
    <w:rsid w:val="00381C38"/>
    <w:rsid w:val="00556564"/>
    <w:rsid w:val="005E59AD"/>
    <w:rsid w:val="00AD275C"/>
    <w:rsid w:val="00CE70CA"/>
    <w:rsid w:val="00E4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28C310"/>
  <w15:chartTrackingRefBased/>
  <w15:docId w15:val="{15AE6401-91E9-4EDC-BEDF-7260B3B6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81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81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81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81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81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81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81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81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81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81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81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81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81C3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81C3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81C3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81C3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81C3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81C3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81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81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81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81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81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81C3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81C3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81C3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81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81C3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81C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Arud Zentrum fuer Suchtmedizin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Brunner</dc:creator>
  <cp:keywords/>
  <dc:description/>
  <cp:lastModifiedBy>Nathalie Brunner</cp:lastModifiedBy>
  <cp:revision>2</cp:revision>
  <dcterms:created xsi:type="dcterms:W3CDTF">2026-10-15T08:27:00Z</dcterms:created>
  <dcterms:modified xsi:type="dcterms:W3CDTF">2026-10-15T08:27:00Z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cecee5e6-3ff1-4f20-ae9e-916dcf51e801</vt:lpwstr>
  </property>
</Properties>
</file>